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2" w:rsidRPr="00273458" w:rsidRDefault="00370948" w:rsidP="009642E6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3458">
        <w:rPr>
          <w:rFonts w:ascii="Times New Roman" w:hAnsi="Times New Roman" w:cs="Times New Roman"/>
          <w:b/>
          <w:sz w:val="28"/>
          <w:szCs w:val="28"/>
          <w:lang w:val="en-US"/>
        </w:rPr>
        <w:t>University of Siena</w:t>
      </w:r>
    </w:p>
    <w:p w:rsidR="00370948" w:rsidRPr="00273458" w:rsidRDefault="00370948" w:rsidP="009642E6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34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Master </w:t>
      </w:r>
      <w:proofErr w:type="spellStart"/>
      <w:r w:rsidRPr="00273458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Pr="002734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Global Governance and Cultural Diplomacy</w:t>
      </w:r>
    </w:p>
    <w:p w:rsidR="007E5C82" w:rsidRPr="00273458" w:rsidRDefault="00370948" w:rsidP="009642E6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34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Jean Monnet Module </w:t>
      </w:r>
      <w:proofErr w:type="spellStart"/>
      <w:r w:rsidRPr="00273458">
        <w:rPr>
          <w:rFonts w:ascii="Times New Roman" w:hAnsi="Times New Roman" w:cs="Times New Roman"/>
          <w:b/>
          <w:sz w:val="28"/>
          <w:szCs w:val="28"/>
          <w:lang w:val="en-US"/>
        </w:rPr>
        <w:t>EUreACT</w:t>
      </w:r>
      <w:proofErr w:type="spellEnd"/>
      <w:r w:rsidRPr="002734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E5C82" w:rsidRPr="00273458" w:rsidRDefault="007E5C82" w:rsidP="009642E6">
      <w:pPr>
        <w:spacing w:after="12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73458">
        <w:rPr>
          <w:rFonts w:ascii="Times New Roman" w:hAnsi="Times New Roman" w:cs="Times New Roman"/>
          <w:b/>
          <w:i/>
          <w:sz w:val="28"/>
          <w:szCs w:val="28"/>
          <w:lang w:val="en-US"/>
        </w:rPr>
        <w:t>Academic Year 2015-2016</w:t>
      </w:r>
    </w:p>
    <w:p w:rsidR="007E5C82" w:rsidRPr="00AC27C3" w:rsidRDefault="007E5C82" w:rsidP="009642E6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C82" w:rsidRPr="00273458" w:rsidRDefault="007E5C82" w:rsidP="009642E6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Issues on </w:t>
      </w:r>
      <w:r w:rsidR="00370948" w:rsidRPr="002734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European </w:t>
      </w:r>
      <w:r w:rsidR="00F649EB" w:rsidRPr="00273458">
        <w:rPr>
          <w:rFonts w:ascii="Times New Roman" w:hAnsi="Times New Roman" w:cs="Times New Roman"/>
          <w:b/>
          <w:sz w:val="24"/>
          <w:szCs w:val="24"/>
          <w:lang w:val="en-US"/>
        </w:rPr>
        <w:t>elites</w:t>
      </w:r>
    </w:p>
    <w:p w:rsidR="00AC27C3" w:rsidRPr="00273458" w:rsidRDefault="007E5C82" w:rsidP="00F649EB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b/>
          <w:sz w:val="24"/>
          <w:szCs w:val="24"/>
          <w:lang w:val="en-US"/>
        </w:rPr>
        <w:t>Instructor</w:t>
      </w:r>
      <w:r w:rsidR="00370948" w:rsidRPr="0027345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7345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C27C3" w:rsidRPr="00273458" w:rsidRDefault="00F649EB" w:rsidP="00AC27C3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458">
        <w:rPr>
          <w:rFonts w:ascii="Times New Roman" w:hAnsi="Times New Roman" w:cs="Times New Roman"/>
          <w:sz w:val="24"/>
          <w:szCs w:val="24"/>
        </w:rPr>
        <w:t>Luca Verzichelli</w:t>
      </w:r>
    </w:p>
    <w:p w:rsidR="00370948" w:rsidRPr="00273458" w:rsidRDefault="00370948" w:rsidP="00AC27C3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458">
        <w:rPr>
          <w:rFonts w:ascii="Times New Roman" w:hAnsi="Times New Roman" w:cs="Times New Roman"/>
          <w:sz w:val="24"/>
          <w:szCs w:val="24"/>
        </w:rPr>
        <w:t xml:space="preserve">Simone </w:t>
      </w:r>
      <w:proofErr w:type="spellStart"/>
      <w:r w:rsidRPr="00273458">
        <w:rPr>
          <w:rFonts w:ascii="Times New Roman" w:hAnsi="Times New Roman" w:cs="Times New Roman"/>
          <w:sz w:val="24"/>
          <w:szCs w:val="24"/>
        </w:rPr>
        <w:t>Cresti</w:t>
      </w:r>
      <w:proofErr w:type="spellEnd"/>
    </w:p>
    <w:p w:rsidR="007E5C82" w:rsidRPr="00273458" w:rsidRDefault="007E5C82" w:rsidP="00AC27C3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458">
        <w:rPr>
          <w:rFonts w:ascii="Times New Roman" w:hAnsi="Times New Roman" w:cs="Times New Roman"/>
          <w:sz w:val="24"/>
          <w:szCs w:val="24"/>
        </w:rPr>
        <w:t>(</w:t>
      </w:r>
      <w:r w:rsidR="00AD4858" w:rsidRPr="00EF3407">
        <w:rPr>
          <w:rFonts w:ascii="Times New Roman" w:hAnsi="Times New Roman" w:cs="Times New Roman"/>
          <w:sz w:val="24"/>
          <w:szCs w:val="24"/>
        </w:rPr>
        <w:t>verzichelli@unisi.it</w:t>
      </w:r>
      <w:r w:rsidR="00AD4858">
        <w:rPr>
          <w:rFonts w:ascii="Times New Roman" w:hAnsi="Times New Roman" w:cs="Times New Roman"/>
          <w:sz w:val="24"/>
          <w:szCs w:val="24"/>
        </w:rPr>
        <w:t>, simone.cresti@unisi.it</w:t>
      </w:r>
      <w:r w:rsidRPr="00273458">
        <w:rPr>
          <w:rFonts w:ascii="Times New Roman" w:hAnsi="Times New Roman" w:cs="Times New Roman"/>
          <w:sz w:val="24"/>
          <w:szCs w:val="24"/>
        </w:rPr>
        <w:t>)</w:t>
      </w:r>
    </w:p>
    <w:p w:rsidR="00FE250F" w:rsidRDefault="00FE250F" w:rsidP="009642E6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48" w:rsidRPr="00273458" w:rsidRDefault="004B0B1A" w:rsidP="00ED42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b/>
          <w:sz w:val="24"/>
          <w:szCs w:val="24"/>
          <w:lang w:val="en-US"/>
        </w:rPr>
        <w:t>Goals</w:t>
      </w:r>
      <w:r w:rsidRPr="0027345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734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This module aims to </w:t>
      </w:r>
      <w:r w:rsidR="00663659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discuss </w:t>
      </w:r>
      <w:r w:rsidR="00370948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at first </w:t>
      </w:r>
      <w:r w:rsidR="00663659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the recent literature in </w:t>
      </w:r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the field of </w:t>
      </w:r>
      <w:r w:rsidR="00F649EB" w:rsidRPr="00273458">
        <w:rPr>
          <w:rFonts w:ascii="Times New Roman" w:hAnsi="Times New Roman" w:cs="Times New Roman"/>
          <w:sz w:val="24"/>
          <w:szCs w:val="24"/>
          <w:lang w:val="en-US"/>
        </w:rPr>
        <w:t>elite  studies</w:t>
      </w:r>
      <w:r w:rsidR="00370948" w:rsidRPr="00273458">
        <w:rPr>
          <w:rFonts w:ascii="Times New Roman" w:hAnsi="Times New Roman" w:cs="Times New Roman"/>
          <w:sz w:val="24"/>
          <w:szCs w:val="24"/>
          <w:lang w:val="en-US"/>
        </w:rPr>
        <w:t>, with a particular focus on the European scenario</w:t>
      </w:r>
      <w:r w:rsidR="00F649EB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. Three topics in particular will be covered: the analysis of </w:t>
      </w:r>
      <w:r w:rsidR="00370948" w:rsidRPr="00273458">
        <w:rPr>
          <w:rFonts w:ascii="Times New Roman" w:hAnsi="Times New Roman" w:cs="Times New Roman"/>
          <w:sz w:val="24"/>
          <w:szCs w:val="24"/>
          <w:lang w:val="en-US"/>
        </w:rPr>
        <w:t>the political and social profile of contemporary ruling</w:t>
      </w:r>
      <w:r w:rsidR="00F649EB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 elite</w:t>
      </w:r>
      <w:r w:rsidR="00370948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 in Europe</w:t>
      </w:r>
      <w:r w:rsidR="00F649EB" w:rsidRPr="00273458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="00370948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 problems of </w:t>
      </w:r>
      <w:r w:rsidR="00F649EB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 selection of the </w:t>
      </w:r>
      <w:r w:rsidR="00370948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elite and the accountability of the leader, </w:t>
      </w:r>
      <w:r w:rsidR="00F649EB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="00370948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increasing </w:t>
      </w:r>
      <w:r w:rsidR="00F649EB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variance </w:t>
      </w:r>
      <w:r w:rsidR="00663659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="00370948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contemporary </w:t>
      </w:r>
      <w:r w:rsidR="00F649EB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party elites </w:t>
      </w:r>
      <w:r w:rsidR="00370948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370948" w:rsidRPr="00273458">
        <w:rPr>
          <w:rFonts w:ascii="Times New Roman" w:hAnsi="Times New Roman" w:cs="Times New Roman"/>
          <w:i/>
          <w:sz w:val="24"/>
          <w:szCs w:val="24"/>
          <w:lang w:val="en-US"/>
        </w:rPr>
        <w:t>European Elite System</w:t>
      </w:r>
      <w:r w:rsidRPr="002734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5C82" w:rsidRPr="00273458" w:rsidRDefault="00370948" w:rsidP="00ED42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The second part of the module consists of a laboratory on the </w:t>
      </w:r>
      <w:r w:rsidR="008872F2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legislative activity of the Members of the European Parliament (MEPs). Students will be asked to organize a research panel collecting and discussing data on the effectiveness of the actions of MEPs from different parliamentary party groups (PPG) and national delegations (NDs). </w:t>
      </w:r>
      <w:r w:rsidR="00AD485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872F2" w:rsidRPr="00273458">
        <w:rPr>
          <w:rFonts w:ascii="Times New Roman" w:hAnsi="Times New Roman" w:cs="Times New Roman"/>
          <w:sz w:val="24"/>
          <w:szCs w:val="24"/>
          <w:lang w:val="en-US"/>
        </w:rPr>
        <w:t>he analysis will be based mainly on indicators of presence and pro-activity of the representatives, and on a few policy issues like immigration, security, external action of the EU and relationship with development countries.</w:t>
      </w:r>
      <w:r w:rsidR="004B0B1A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0B1A" w:rsidRPr="00273458" w:rsidRDefault="004B0B1A" w:rsidP="00ED42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0DDB" w:rsidRPr="00273458" w:rsidRDefault="006C0DDB" w:rsidP="00887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b/>
          <w:sz w:val="24"/>
          <w:szCs w:val="24"/>
          <w:lang w:val="en-US"/>
        </w:rPr>
        <w:t>Outline</w:t>
      </w:r>
    </w:p>
    <w:p w:rsidR="004B0B1A" w:rsidRPr="00273458" w:rsidRDefault="004B0B1A" w:rsidP="00ED4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</w:t>
      </w:r>
      <w:r w:rsidR="008872F2" w:rsidRPr="002734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one</w:t>
      </w:r>
    </w:p>
    <w:p w:rsidR="005E34BD" w:rsidRPr="00273458" w:rsidRDefault="0090453D" w:rsidP="00ED4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Elite role and elites structure. </w:t>
      </w:r>
      <w:r w:rsidR="00F649EB" w:rsidRPr="00273458">
        <w:rPr>
          <w:rFonts w:ascii="Times New Roman" w:hAnsi="Times New Roman" w:cs="Times New Roman"/>
          <w:i/>
          <w:sz w:val="24"/>
          <w:szCs w:val="24"/>
          <w:lang w:val="en-US"/>
        </w:rPr>
        <w:t>Ministerial</w:t>
      </w:r>
      <w:r w:rsidRPr="002734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872F2" w:rsidRPr="002734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representative </w:t>
      </w:r>
      <w:r w:rsidR="00F649EB" w:rsidRPr="00273458">
        <w:rPr>
          <w:rFonts w:ascii="Times New Roman" w:hAnsi="Times New Roman" w:cs="Times New Roman"/>
          <w:i/>
          <w:sz w:val="24"/>
          <w:szCs w:val="24"/>
          <w:lang w:val="en-US"/>
        </w:rPr>
        <w:t>Elites</w:t>
      </w:r>
      <w:r w:rsidR="008872F2" w:rsidRPr="002734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Europe</w:t>
      </w:r>
      <w:r w:rsidR="00F649EB" w:rsidRPr="002734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D4603" w:rsidRPr="00273458" w:rsidRDefault="00F649EB" w:rsidP="00ED42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Reading: </w:t>
      </w:r>
    </w:p>
    <w:p w:rsidR="00F649EB" w:rsidRPr="00273458" w:rsidRDefault="00F649EB" w:rsidP="00ED42C5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Dumont, P., L. Verzichelli, </w:t>
      </w:r>
      <w:r w:rsidRPr="002734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Selection and de-selection of ministers, </w:t>
      </w:r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in J. </w:t>
      </w: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Magone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61A22" w:rsidRPr="00273458">
        <w:rPr>
          <w:rFonts w:ascii="Times New Roman" w:hAnsi="Times New Roman" w:cs="Times New Roman"/>
          <w:sz w:val="24"/>
          <w:szCs w:val="24"/>
          <w:lang w:val="en-US"/>
        </w:rPr>
        <w:t>ed.</w:t>
      </w:r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2734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273458">
        <w:rPr>
          <w:rFonts w:ascii="Times New Roman" w:hAnsi="Times New Roman" w:cs="Times New Roman"/>
          <w:i/>
          <w:sz w:val="24"/>
          <w:szCs w:val="24"/>
          <w:lang w:val="en-US"/>
        </w:rPr>
        <w:t>Routledge</w:t>
      </w:r>
      <w:proofErr w:type="spellEnd"/>
      <w:r w:rsidRPr="002734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73458">
        <w:rPr>
          <w:rFonts w:ascii="Times New Roman" w:hAnsi="Times New Roman" w:cs="Times New Roman"/>
          <w:i/>
          <w:sz w:val="24"/>
          <w:szCs w:val="24"/>
          <w:lang w:val="en-US"/>
        </w:rPr>
        <w:t>Hanbook</w:t>
      </w:r>
      <w:proofErr w:type="spellEnd"/>
      <w:r w:rsidRPr="002734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European Politics, </w:t>
      </w:r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London, </w:t>
      </w: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>, 2014, pp. 451-465</w:t>
      </w:r>
    </w:p>
    <w:p w:rsidR="00ED42C5" w:rsidRPr="00273458" w:rsidRDefault="0090453D" w:rsidP="00ED42C5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7345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n-US"/>
        </w:rPr>
        <w:t>Cotta, M.  and L. Verzichelli,</w:t>
      </w:r>
      <w:r w:rsidRPr="00273458">
        <w:rPr>
          <w:rStyle w:val="apple-converted-space"/>
          <w:rFonts w:ascii="Times New Roman" w:hAnsi="Times New Roman" w:cs="Times New Roman"/>
          <w:i/>
          <w:iCs/>
          <w:color w:val="20202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273458">
        <w:rPr>
          <w:rStyle w:val="Enfasicorsivo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  <w:lang w:val="en-US"/>
        </w:rPr>
        <w:t>The development of political elites in Europe,</w:t>
      </w:r>
      <w:r w:rsidRPr="00273458">
        <w:rPr>
          <w:rStyle w:val="apple-converted-space"/>
          <w:rFonts w:ascii="Times New Roman" w:hAnsi="Times New Roman" w:cs="Times New Roman"/>
          <w:i/>
          <w:iCs/>
          <w:color w:val="20202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27345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n-US"/>
        </w:rPr>
        <w:t xml:space="preserve">in J. </w:t>
      </w:r>
      <w:proofErr w:type="spellStart"/>
      <w:r w:rsidRPr="0027345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n-US"/>
        </w:rPr>
        <w:t>Magone</w:t>
      </w:r>
      <w:proofErr w:type="spellEnd"/>
      <w:r w:rsidRPr="0027345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n-US"/>
        </w:rPr>
        <w:t xml:space="preserve"> (ed.),</w:t>
      </w:r>
      <w:r w:rsidRPr="00273458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n-US"/>
        </w:rPr>
        <w:t> </w:t>
      </w:r>
      <w:r w:rsidRPr="00273458">
        <w:rPr>
          <w:rStyle w:val="Enfasicorsivo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The </w:t>
      </w:r>
      <w:proofErr w:type="spellStart"/>
      <w:r w:rsidRPr="00273458">
        <w:rPr>
          <w:rStyle w:val="Enfasicorsivo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  <w:lang w:val="en-US"/>
        </w:rPr>
        <w:t>Routledge</w:t>
      </w:r>
      <w:proofErr w:type="spellEnd"/>
      <w:r w:rsidRPr="00273458">
        <w:rPr>
          <w:rStyle w:val="Enfasicorsivo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73458">
        <w:rPr>
          <w:rStyle w:val="Enfasicorsivo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  <w:lang w:val="en-US"/>
        </w:rPr>
        <w:t>Hanbook</w:t>
      </w:r>
      <w:proofErr w:type="spellEnd"/>
      <w:r w:rsidRPr="00273458">
        <w:rPr>
          <w:rStyle w:val="Enfasicorsivo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of European Politics,</w:t>
      </w:r>
      <w:r w:rsidRPr="00273458">
        <w:rPr>
          <w:rStyle w:val="apple-converted-space"/>
          <w:rFonts w:ascii="Times New Roman" w:hAnsi="Times New Roman" w:cs="Times New Roman"/>
          <w:i/>
          <w:iCs/>
          <w:color w:val="20202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27345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n-US"/>
        </w:rPr>
        <w:t xml:space="preserve">London, </w:t>
      </w:r>
      <w:proofErr w:type="spellStart"/>
      <w:r w:rsidRPr="0027345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n-US"/>
        </w:rPr>
        <w:t>Routledge</w:t>
      </w:r>
      <w:proofErr w:type="spellEnd"/>
      <w:r w:rsidRPr="0027345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n-US"/>
        </w:rPr>
        <w:t>, 2014, pp. 421-438.</w:t>
      </w:r>
    </w:p>
    <w:p w:rsidR="0090453D" w:rsidRPr="00273458" w:rsidRDefault="0090453D" w:rsidP="00ED42C5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7345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n-US"/>
        </w:rPr>
        <w:t xml:space="preserve">- </w:t>
      </w:r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H. Best and L. Vogel, The sociology of legislators and legislatures in The Oxford </w:t>
      </w: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Hanbook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 of Legisl</w:t>
      </w:r>
      <w:r w:rsidR="00143F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3458">
        <w:rPr>
          <w:rFonts w:ascii="Times New Roman" w:hAnsi="Times New Roman" w:cs="Times New Roman"/>
          <w:sz w:val="24"/>
          <w:szCs w:val="24"/>
          <w:lang w:val="en-US"/>
        </w:rPr>
        <w:t>tive Studies, 2014.</w:t>
      </w:r>
    </w:p>
    <w:p w:rsidR="00ED42C5" w:rsidRPr="00273458" w:rsidRDefault="00ED42C5" w:rsidP="00ED42C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642E6" w:rsidRPr="00273458" w:rsidRDefault="009642E6" w:rsidP="00ED42C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27345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Seminar </w:t>
      </w:r>
      <w:r w:rsidR="008872F2" w:rsidRPr="0027345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2 </w:t>
      </w:r>
    </w:p>
    <w:p w:rsidR="00143F8B" w:rsidRPr="00273458" w:rsidRDefault="00143F8B" w:rsidP="00143F8B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i/>
          <w:sz w:val="24"/>
          <w:szCs w:val="24"/>
          <w:lang w:val="en-US"/>
        </w:rPr>
        <w:t>European Elites and the populist challenge</w:t>
      </w:r>
    </w:p>
    <w:p w:rsidR="00143F8B" w:rsidRPr="00273458" w:rsidRDefault="00143F8B" w:rsidP="00143F8B">
      <w:pPr>
        <w:pStyle w:val="Paragrafoelenco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Vries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, C. and E.E. Edwards (2009), “Taking Europe To Its Extremes: Extremist Parties and Public </w:t>
      </w: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Euroscepticism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>”, in Party Politics 15(1): 5-28.</w:t>
      </w:r>
    </w:p>
    <w:p w:rsidR="00143F8B" w:rsidRPr="00273458" w:rsidRDefault="00143F8B" w:rsidP="00143F8B">
      <w:pPr>
        <w:pStyle w:val="Paragrafoelenco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Mudde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 (2010) “The Populist Radical Right: A Pathological Normalcy”, West European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Politics, 33: 6, 1167 — 1186</w:t>
      </w:r>
    </w:p>
    <w:p w:rsidR="00143F8B" w:rsidRPr="00273458" w:rsidRDefault="00143F8B" w:rsidP="00143F8B">
      <w:pPr>
        <w:pStyle w:val="Paragrafoelenco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Rydgren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>, Jens. 2005. “Is Extreme Right-Wing Populism Contagious? Explaining the Emergence of a New Party Family.” European Journal of Political Research 44: 413-37.</w:t>
      </w:r>
    </w:p>
    <w:p w:rsidR="00143F8B" w:rsidRPr="00273458" w:rsidRDefault="00143F8B" w:rsidP="00143F8B">
      <w:pPr>
        <w:pStyle w:val="Paragrafoelenco"/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lastRenderedPageBreak/>
        <w:t>Mudde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 C. and C. </w:t>
      </w: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Rovira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Kaltwasser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 (2013). Exclusionary vs. Inclusionary Populism: Comparing Contemporary Europe and Latin America. </w:t>
      </w:r>
      <w:proofErr w:type="spellStart"/>
      <w:r w:rsidRPr="00273458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2734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3458">
        <w:rPr>
          <w:rFonts w:ascii="Times New Roman" w:hAnsi="Times New Roman" w:cs="Times New Roman"/>
          <w:sz w:val="24"/>
          <w:szCs w:val="24"/>
        </w:rPr>
        <w:t>Opposition</w:t>
      </w:r>
      <w:proofErr w:type="spellEnd"/>
      <w:r w:rsidRPr="00273458">
        <w:rPr>
          <w:rFonts w:ascii="Times New Roman" w:hAnsi="Times New Roman" w:cs="Times New Roman"/>
          <w:sz w:val="24"/>
          <w:szCs w:val="24"/>
        </w:rPr>
        <w:t xml:space="preserve">, 48, </w:t>
      </w:r>
      <w:proofErr w:type="spellStart"/>
      <w:r w:rsidRPr="00273458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273458">
        <w:rPr>
          <w:rFonts w:ascii="Times New Roman" w:hAnsi="Times New Roman" w:cs="Times New Roman"/>
          <w:sz w:val="24"/>
          <w:szCs w:val="24"/>
        </w:rPr>
        <w:t xml:space="preserve"> 147- 174.</w:t>
      </w:r>
    </w:p>
    <w:p w:rsidR="00ED42C5" w:rsidRPr="00273458" w:rsidRDefault="00ED42C5" w:rsidP="00ED42C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847C2" w:rsidRPr="00273458" w:rsidRDefault="008847C2" w:rsidP="00ED42C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27345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Seminar </w:t>
      </w:r>
      <w:r w:rsidR="008872F2" w:rsidRPr="0027345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3</w:t>
      </w:r>
      <w:r w:rsidRPr="0027345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</w:p>
    <w:p w:rsidR="005E34BD" w:rsidRPr="00273458" w:rsidRDefault="00F61A22" w:rsidP="00ED42C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r w:rsidRPr="00273458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European party elites</w:t>
      </w:r>
      <w:r w:rsidR="00ED42C5" w:rsidRPr="00273458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and </w:t>
      </w:r>
      <w:r w:rsidRPr="00273458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European Integration</w:t>
      </w:r>
    </w:p>
    <w:p w:rsidR="0090453D" w:rsidRPr="00273458" w:rsidRDefault="00F649EB" w:rsidP="004C3CB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sz w:val="24"/>
          <w:szCs w:val="24"/>
          <w:lang w:val="en-US"/>
        </w:rPr>
        <w:t>Readings:</w:t>
      </w:r>
      <w:r w:rsidR="006C0DDB"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3458" w:rsidRDefault="00ED42C5" w:rsidP="0090453D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color w:val="000000"/>
          <w:sz w:val="24"/>
          <w:szCs w:val="24"/>
          <w:lang w:val="en-US"/>
        </w:rPr>
        <w:t>AAVV, Measuring party positions in Europe: The Chapel Hill Expert Survey Trend File, 1999-2010".</w:t>
      </w:r>
      <w:r w:rsidRPr="0027345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73458">
        <w:rPr>
          <w:rStyle w:val="Enfasicorsivo"/>
          <w:rFonts w:ascii="Times New Roman" w:hAnsi="Times New Roman" w:cs="Times New Roman"/>
          <w:color w:val="000000"/>
          <w:sz w:val="24"/>
          <w:szCs w:val="24"/>
          <w:lang w:val="en-US"/>
        </w:rPr>
        <w:t>Party Politics.</w:t>
      </w:r>
      <w:r w:rsidRPr="0027345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273458">
        <w:rPr>
          <w:rFonts w:ascii="Times New Roman" w:hAnsi="Times New Roman" w:cs="Times New Roman"/>
          <w:color w:val="000000"/>
          <w:sz w:val="24"/>
          <w:szCs w:val="24"/>
          <w:lang w:val="en-US"/>
        </w:rPr>
        <w:t>Forthcoming</w:t>
      </w:r>
    </w:p>
    <w:p w:rsidR="0090453D" w:rsidRPr="00273458" w:rsidRDefault="0090453D" w:rsidP="0090453D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I. van </w:t>
      </w: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Biezen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Mair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 and T. </w:t>
      </w: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Poguntke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>, Going, going, . . . gone? The decline of party membership in contemporary Europe, ‘European Journal of Political Research’ Volume 51, Issue 1, pages 24–56, January 2012</w:t>
      </w:r>
    </w:p>
    <w:p w:rsidR="0090453D" w:rsidRPr="00273458" w:rsidRDefault="0090453D" w:rsidP="0090453D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872F2" w:rsidRPr="00273458" w:rsidRDefault="008872F2" w:rsidP="00ED42C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b/>
          <w:sz w:val="24"/>
          <w:szCs w:val="24"/>
          <w:lang w:val="en-US"/>
        </w:rPr>
        <w:t>Seminar 4:</w:t>
      </w:r>
    </w:p>
    <w:p w:rsidR="0090453D" w:rsidRPr="00273458" w:rsidRDefault="0090453D" w:rsidP="00ED42C5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i/>
          <w:sz w:val="24"/>
          <w:szCs w:val="24"/>
          <w:lang w:val="en-US"/>
        </w:rPr>
        <w:t>Crisis of democracy and elite responsiveness in Europe</w:t>
      </w:r>
    </w:p>
    <w:p w:rsidR="0090453D" w:rsidRPr="00273458" w:rsidRDefault="0090453D" w:rsidP="00ED42C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3458" w:rsidRDefault="00D12015" w:rsidP="00273458">
      <w:pPr>
        <w:pStyle w:val="Paragrafoelenco"/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Mair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, Ruling the Void, London, Verso, 2013 </w:t>
      </w:r>
      <w:r w:rsidR="00273458" w:rsidRPr="00273458">
        <w:rPr>
          <w:rFonts w:ascii="Times New Roman" w:hAnsi="Times New Roman" w:cs="Times New Roman"/>
          <w:sz w:val="24"/>
          <w:szCs w:val="24"/>
          <w:lang w:val="en-US"/>
        </w:rPr>
        <w:t>chapters 1-3</w:t>
      </w:r>
    </w:p>
    <w:p w:rsidR="00D12015" w:rsidRPr="00273458" w:rsidRDefault="00D12015" w:rsidP="00273458">
      <w:pPr>
        <w:pStyle w:val="Paragrafoelenco"/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273458">
        <w:rPr>
          <w:rFonts w:ascii="Times New Roman" w:hAnsi="Times New Roman" w:cs="Times New Roman"/>
          <w:sz w:val="24"/>
          <w:szCs w:val="24"/>
          <w:lang w:val="en-US"/>
        </w:rPr>
        <w:t>Manin</w:t>
      </w:r>
      <w:proofErr w:type="spellEnd"/>
      <w:r w:rsidRPr="00273458">
        <w:rPr>
          <w:rFonts w:ascii="Times New Roman" w:hAnsi="Times New Roman" w:cs="Times New Roman"/>
          <w:sz w:val="24"/>
          <w:szCs w:val="24"/>
          <w:lang w:val="en-US"/>
        </w:rPr>
        <w:t>, The principles of Representative democracy, CUP, 1997</w:t>
      </w:r>
    </w:p>
    <w:p w:rsidR="0090453D" w:rsidRDefault="0090453D" w:rsidP="00ED42C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72F2" w:rsidRPr="00273458" w:rsidRDefault="008872F2" w:rsidP="00ED42C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b/>
          <w:sz w:val="24"/>
          <w:szCs w:val="24"/>
          <w:lang w:val="en-US"/>
        </w:rPr>
        <w:t>Seminar 5:</w:t>
      </w:r>
    </w:p>
    <w:p w:rsidR="00143F8B" w:rsidRPr="00273458" w:rsidRDefault="00143F8B" w:rsidP="00143F8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r w:rsidRPr="00273458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Party leader selection </w:t>
      </w:r>
    </w:p>
    <w:p w:rsidR="00143F8B" w:rsidRPr="00273458" w:rsidRDefault="00143F8B" w:rsidP="00143F8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r w:rsidRPr="00273458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Readings: </w:t>
      </w:r>
    </w:p>
    <w:p w:rsidR="00143F8B" w:rsidRPr="00273458" w:rsidRDefault="00143F8B" w:rsidP="00143F8B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Cross, W. J.B. </w:t>
      </w:r>
      <w:proofErr w:type="spellStart"/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Pilet</w:t>
      </w:r>
      <w:proofErr w:type="spellEnd"/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Selection of Political Party Leaders in Contemporary Parliamentary Democracies, </w:t>
      </w:r>
      <w:proofErr w:type="spellStart"/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Routledge</w:t>
      </w:r>
      <w:proofErr w:type="spellEnd"/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2014</w:t>
      </w:r>
    </w:p>
    <w:p w:rsidR="00143F8B" w:rsidRPr="00273458" w:rsidRDefault="00143F8B" w:rsidP="00143F8B">
      <w:pPr>
        <w:pStyle w:val="Paragrafoelenco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Cross, W., A. </w:t>
      </w:r>
      <w:proofErr w:type="spellStart"/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Blais</w:t>
      </w:r>
      <w:proofErr w:type="spellEnd"/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, </w:t>
      </w:r>
      <w:r w:rsidRPr="00273458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Who select the party leader?</w:t>
      </w:r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Party Politic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 vol. 18 no. 2, 2012 , 127-150</w:t>
      </w:r>
    </w:p>
    <w:p w:rsidR="00273458" w:rsidRDefault="00273458" w:rsidP="00ED42C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0DDB" w:rsidRPr="00273458" w:rsidRDefault="008872F2" w:rsidP="00ED42C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3458">
        <w:rPr>
          <w:rFonts w:ascii="Times New Roman" w:hAnsi="Times New Roman" w:cs="Times New Roman"/>
          <w:b/>
          <w:sz w:val="24"/>
          <w:szCs w:val="24"/>
          <w:lang w:val="en-US"/>
        </w:rPr>
        <w:t>Laboratory</w:t>
      </w:r>
    </w:p>
    <w:p w:rsidR="008872F2" w:rsidRPr="00273458" w:rsidRDefault="008872F2" w:rsidP="00ED42C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72F2" w:rsidRPr="00273458" w:rsidRDefault="006C0DDB" w:rsidP="008872F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following seminars will be based on the work of the students. </w:t>
      </w:r>
    </w:p>
    <w:p w:rsidR="008872F2" w:rsidRPr="00273458" w:rsidRDefault="008872F2" w:rsidP="008872F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8872F2" w:rsidRPr="00EF3407" w:rsidRDefault="008872F2" w:rsidP="008872F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EF34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Seminar 1. Watching MEPs: data availability and </w:t>
      </w:r>
      <w:r w:rsidR="00EF34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reports.</w:t>
      </w:r>
      <w:r w:rsidRPr="00EF34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 </w:t>
      </w:r>
    </w:p>
    <w:p w:rsidR="00AD4858" w:rsidRDefault="00AD4858" w:rsidP="008872F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</w:t>
      </w:r>
      <w:r w:rsidR="00737AC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first part 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Seminar focuses on</w:t>
      </w:r>
      <w:r w:rsidR="00737AC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main</w:t>
      </w:r>
      <w:r w:rsidR="00737AC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research experiences on MEPs activities and their results. In the second part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737AC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</w:t>
      </w:r>
      <w:r w:rsidR="006A53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ebsites and data sets </w:t>
      </w:r>
      <w:r w:rsidR="001C176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will be consulted</w:t>
      </w:r>
      <w:r w:rsidR="006A53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in</w:t>
      </w:r>
      <w:r w:rsidR="001365F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order to collect data on </w:t>
      </w:r>
      <w:r w:rsidR="00917B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MEPS and their activities. </w:t>
      </w:r>
      <w:r w:rsidR="006A53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European Parliament p</w:t>
      </w:r>
      <w:r w:rsidR="003F39A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lenary sessions and committees</w:t>
      </w:r>
      <w:r w:rsidR="006A53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3F39A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will be considered as the two main arenas </w:t>
      </w:r>
      <w:r w:rsidR="006A53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for</w:t>
      </w:r>
      <w:r w:rsidR="003F39A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</w:t>
      </w:r>
      <w:r w:rsidR="0031073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EPs</w:t>
      </w:r>
      <w:r w:rsidR="006A53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</w:t>
      </w:r>
      <w:r w:rsidR="0031073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play their role. Students will be </w:t>
      </w:r>
      <w:r w:rsidR="000972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divided in</w:t>
      </w:r>
      <w:r w:rsidR="00737AC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work groups</w:t>
      </w:r>
      <w:r w:rsidR="00B713A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="00737AC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according to different level</w:t>
      </w:r>
      <w:r w:rsidR="006A53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 of</w:t>
      </w:r>
      <w:r w:rsidR="00737AC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anal</w:t>
      </w:r>
      <w:r w:rsidR="00B713A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y</w:t>
      </w:r>
      <w:r w:rsidR="00737AC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r w:rsidR="00B713A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</w:t>
      </w:r>
      <w:r w:rsidR="00737AC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r w:rsidR="006A53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(national political party, Eur</w:t>
      </w:r>
      <w:r w:rsidR="00B713A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</w:t>
      </w:r>
      <w:r w:rsidR="006A532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pean political party, national delegation etc.)</w:t>
      </w:r>
      <w:r w:rsidR="000972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will be as</w:t>
      </w:r>
      <w:r w:rsidR="001C176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signed to develop brief work packages</w:t>
      </w:r>
      <w:r w:rsidR="00EF340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(data gathering)</w:t>
      </w:r>
      <w:r w:rsidR="001C176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0972D1" w:rsidRPr="00273458" w:rsidRDefault="000972D1" w:rsidP="008872F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EF3407" w:rsidRPr="00EF3407" w:rsidRDefault="00EF3407" w:rsidP="008872F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EF34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Seminar 2.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Activism Indicators and </w:t>
      </w:r>
      <w:r w:rsidRPr="00EF34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Issues.</w:t>
      </w:r>
      <w:r w:rsidR="008872F2" w:rsidRPr="00EF34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 xml:space="preserve"> </w:t>
      </w:r>
    </w:p>
    <w:p w:rsidR="00EF3407" w:rsidRDefault="006A5327" w:rsidP="008872F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co</w:t>
      </w:r>
      <w:r w:rsidR="00B713A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struction of indicators measuring different activities and of an aggregate  “activism index”, will be explained</w:t>
      </w:r>
      <w:r w:rsidR="001C176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 Examples of observations of</w:t>
      </w:r>
      <w:r w:rsidR="0090716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MEPs</w:t>
      </w:r>
      <w:r w:rsidR="001C176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activism related to some explanatory</w:t>
      </w:r>
      <w:r w:rsidR="0090716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factors will be shown. Moreover students will be asked to prepare and present short </w:t>
      </w:r>
      <w:r w:rsidR="00EF340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papers on MEPs activism related to the relevant issues at the stake in the European political debate. </w:t>
      </w:r>
    </w:p>
    <w:p w:rsidR="00907167" w:rsidRPr="00273458" w:rsidRDefault="00907167" w:rsidP="008872F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</w:t>
      </w:r>
    </w:p>
    <w:p w:rsidR="0055259F" w:rsidRDefault="0055259F" w:rsidP="00020D9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649EB" w:rsidRPr="00273458" w:rsidRDefault="008872F2" w:rsidP="00020D9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bookmarkStart w:id="0" w:name="_GoBack"/>
      <w:bookmarkEnd w:id="0"/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Students will be also invited to visit the LAPS (</w:t>
      </w:r>
      <w:proofErr w:type="spellStart"/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CIRCaP</w:t>
      </w:r>
      <w:proofErr w:type="spellEnd"/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laboratory on political and Social analysis) to follow the I </w:t>
      </w:r>
      <w:proofErr w:type="spellStart"/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EUEngage</w:t>
      </w:r>
      <w:proofErr w:type="spellEnd"/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survey on European political Elite. The research </w:t>
      </w:r>
      <w:r w:rsidR="00AD48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</w:t>
      </w:r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ill be held between April and  June 2016. Positions as </w:t>
      </w:r>
      <w:proofErr w:type="spellStart"/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stagiaires</w:t>
      </w:r>
      <w:proofErr w:type="spellEnd"/>
      <w:r w:rsidRPr="0027345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are available. </w:t>
      </w:r>
    </w:p>
    <w:sectPr w:rsidR="00F649EB" w:rsidRPr="00273458" w:rsidSect="00B80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36E9"/>
    <w:multiLevelType w:val="hybridMultilevel"/>
    <w:tmpl w:val="EED0411E"/>
    <w:lvl w:ilvl="0" w:tplc="42ECD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B63A8"/>
    <w:multiLevelType w:val="multilevel"/>
    <w:tmpl w:val="E91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E78B6"/>
    <w:multiLevelType w:val="hybridMultilevel"/>
    <w:tmpl w:val="61C8AEC0"/>
    <w:lvl w:ilvl="0" w:tplc="42ECD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B57F3"/>
    <w:multiLevelType w:val="hybridMultilevel"/>
    <w:tmpl w:val="A642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751DC"/>
    <w:multiLevelType w:val="hybridMultilevel"/>
    <w:tmpl w:val="5CC66AC6"/>
    <w:lvl w:ilvl="0" w:tplc="42ECD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2ED1"/>
    <w:multiLevelType w:val="hybridMultilevel"/>
    <w:tmpl w:val="74AC6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43795"/>
    <w:multiLevelType w:val="hybridMultilevel"/>
    <w:tmpl w:val="FAF8B4BE"/>
    <w:lvl w:ilvl="0" w:tplc="42ECD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B78A9"/>
    <w:multiLevelType w:val="hybridMultilevel"/>
    <w:tmpl w:val="793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7E5C82"/>
    <w:rsid w:val="00020D9D"/>
    <w:rsid w:val="000972D1"/>
    <w:rsid w:val="000E2293"/>
    <w:rsid w:val="000F0470"/>
    <w:rsid w:val="001365F6"/>
    <w:rsid w:val="00143F8B"/>
    <w:rsid w:val="001C1766"/>
    <w:rsid w:val="001D51F1"/>
    <w:rsid w:val="00273458"/>
    <w:rsid w:val="002C7D5C"/>
    <w:rsid w:val="0031073A"/>
    <w:rsid w:val="00370948"/>
    <w:rsid w:val="003C5C9D"/>
    <w:rsid w:val="003F39AE"/>
    <w:rsid w:val="003F73BD"/>
    <w:rsid w:val="004526B9"/>
    <w:rsid w:val="0045325B"/>
    <w:rsid w:val="00475FA9"/>
    <w:rsid w:val="004B0B1A"/>
    <w:rsid w:val="004B687F"/>
    <w:rsid w:val="004C3CBC"/>
    <w:rsid w:val="0055259F"/>
    <w:rsid w:val="005E34BD"/>
    <w:rsid w:val="00663659"/>
    <w:rsid w:val="006A5327"/>
    <w:rsid w:val="006C0DDB"/>
    <w:rsid w:val="006D775B"/>
    <w:rsid w:val="00726130"/>
    <w:rsid w:val="0072790B"/>
    <w:rsid w:val="00737ACC"/>
    <w:rsid w:val="007459F1"/>
    <w:rsid w:val="00797D5E"/>
    <w:rsid w:val="007E5C82"/>
    <w:rsid w:val="00866C13"/>
    <w:rsid w:val="008847C2"/>
    <w:rsid w:val="008872F2"/>
    <w:rsid w:val="008C50C3"/>
    <w:rsid w:val="008D4603"/>
    <w:rsid w:val="0090453D"/>
    <w:rsid w:val="00907167"/>
    <w:rsid w:val="009140BB"/>
    <w:rsid w:val="00917BAC"/>
    <w:rsid w:val="009642E6"/>
    <w:rsid w:val="00A02843"/>
    <w:rsid w:val="00A06DAB"/>
    <w:rsid w:val="00A51678"/>
    <w:rsid w:val="00AC27C3"/>
    <w:rsid w:val="00AD4858"/>
    <w:rsid w:val="00B33F87"/>
    <w:rsid w:val="00B62AF3"/>
    <w:rsid w:val="00B65CFC"/>
    <w:rsid w:val="00B713A3"/>
    <w:rsid w:val="00B8005B"/>
    <w:rsid w:val="00B9444F"/>
    <w:rsid w:val="00CC3157"/>
    <w:rsid w:val="00D12015"/>
    <w:rsid w:val="00D759A6"/>
    <w:rsid w:val="00D96DF3"/>
    <w:rsid w:val="00DB7D1C"/>
    <w:rsid w:val="00E27D3B"/>
    <w:rsid w:val="00ED42C5"/>
    <w:rsid w:val="00EF3407"/>
    <w:rsid w:val="00F61A22"/>
    <w:rsid w:val="00F61C4C"/>
    <w:rsid w:val="00F649EB"/>
    <w:rsid w:val="00F81975"/>
    <w:rsid w:val="00FE250F"/>
    <w:rsid w:val="00FF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C8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6C0DD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E5C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6C1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C2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27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27C3"/>
    <w:rPr>
      <w:rFonts w:ascii="Calibri" w:eastAsia="Calibri" w:hAnsi="Calibri" w:cs="Calibri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2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27C3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7C3"/>
    <w:rPr>
      <w:rFonts w:ascii="Tahoma" w:eastAsia="Calibri" w:hAnsi="Tahoma" w:cs="Tahoma"/>
      <w:sz w:val="16"/>
      <w:szCs w:val="16"/>
      <w:lang w:eastAsia="ar-SA"/>
    </w:rPr>
  </w:style>
  <w:style w:type="paragraph" w:customStyle="1" w:styleId="paragraph">
    <w:name w:val="paragraph"/>
    <w:basedOn w:val="Normale"/>
    <w:rsid w:val="00AC27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C27C3"/>
  </w:style>
  <w:style w:type="character" w:customStyle="1" w:styleId="eop">
    <w:name w:val="eop"/>
    <w:basedOn w:val="Carpredefinitoparagrafo"/>
    <w:rsid w:val="00AC27C3"/>
  </w:style>
  <w:style w:type="character" w:customStyle="1" w:styleId="spellingerror">
    <w:name w:val="spellingerror"/>
    <w:basedOn w:val="Carpredefinitoparagrafo"/>
    <w:rsid w:val="00B9444F"/>
  </w:style>
  <w:style w:type="character" w:customStyle="1" w:styleId="journalname">
    <w:name w:val="journalname"/>
    <w:basedOn w:val="Carpredefinitoparagrafo"/>
    <w:rsid w:val="00D96DF3"/>
  </w:style>
  <w:style w:type="character" w:customStyle="1" w:styleId="volume">
    <w:name w:val="volume"/>
    <w:basedOn w:val="Carpredefinitoparagrafo"/>
    <w:rsid w:val="00D96DF3"/>
  </w:style>
  <w:style w:type="character" w:customStyle="1" w:styleId="issue">
    <w:name w:val="issue"/>
    <w:basedOn w:val="Carpredefinitoparagrafo"/>
    <w:rsid w:val="00D96DF3"/>
  </w:style>
  <w:style w:type="character" w:customStyle="1" w:styleId="year">
    <w:name w:val="year"/>
    <w:basedOn w:val="Carpredefinitoparagrafo"/>
    <w:rsid w:val="00D96DF3"/>
  </w:style>
  <w:style w:type="character" w:customStyle="1" w:styleId="Titolo1Carattere">
    <w:name w:val="Titolo 1 Carattere"/>
    <w:basedOn w:val="Carpredefinitoparagrafo"/>
    <w:link w:val="Titolo1"/>
    <w:uiPriority w:val="9"/>
    <w:rsid w:val="006C0DD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pple-converted-space">
    <w:name w:val="apple-converted-space"/>
    <w:basedOn w:val="Carpredefinitoparagrafo"/>
    <w:rsid w:val="006C0DDB"/>
  </w:style>
  <w:style w:type="character" w:styleId="Enfasicorsivo">
    <w:name w:val="Emphasis"/>
    <w:basedOn w:val="Carpredefinitoparagrafo"/>
    <w:uiPriority w:val="20"/>
    <w:qFormat/>
    <w:rsid w:val="006C0DDB"/>
    <w:rPr>
      <w:i/>
      <w:iCs/>
    </w:rPr>
  </w:style>
  <w:style w:type="character" w:customStyle="1" w:styleId="slug-pub-date">
    <w:name w:val="slug-pub-date"/>
    <w:basedOn w:val="Carpredefinitoparagrafo"/>
    <w:rsid w:val="00F61A22"/>
  </w:style>
  <w:style w:type="character" w:customStyle="1" w:styleId="slug-vol">
    <w:name w:val="slug-vol"/>
    <w:basedOn w:val="Carpredefinitoparagrafo"/>
    <w:rsid w:val="00F61A22"/>
  </w:style>
  <w:style w:type="character" w:customStyle="1" w:styleId="slug-issue">
    <w:name w:val="slug-issue"/>
    <w:basedOn w:val="Carpredefinitoparagrafo"/>
    <w:rsid w:val="00F61A22"/>
  </w:style>
  <w:style w:type="character" w:customStyle="1" w:styleId="slug-pages">
    <w:name w:val="slug-pages"/>
    <w:basedOn w:val="Carpredefinitoparagrafo"/>
    <w:rsid w:val="00F61A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C8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6C0DD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E5C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6C13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AC2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27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C27C3"/>
    <w:rPr>
      <w:rFonts w:ascii="Calibri" w:eastAsia="Calibri" w:hAnsi="Calibri" w:cs="Calibri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2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27C3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27C3"/>
    <w:rPr>
      <w:rFonts w:ascii="Tahoma" w:eastAsia="Calibri" w:hAnsi="Tahoma" w:cs="Tahoma"/>
      <w:sz w:val="16"/>
      <w:szCs w:val="16"/>
      <w:lang w:eastAsia="ar-SA"/>
    </w:rPr>
  </w:style>
  <w:style w:type="paragraph" w:customStyle="1" w:styleId="paragraph">
    <w:name w:val="paragraph"/>
    <w:basedOn w:val="Normale"/>
    <w:rsid w:val="00AC27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atterepredefinitoparagrafo"/>
    <w:rsid w:val="00AC27C3"/>
  </w:style>
  <w:style w:type="character" w:customStyle="1" w:styleId="eop">
    <w:name w:val="eop"/>
    <w:basedOn w:val="Caratterepredefinitoparagrafo"/>
    <w:rsid w:val="00AC27C3"/>
  </w:style>
  <w:style w:type="character" w:customStyle="1" w:styleId="spellingerror">
    <w:name w:val="spellingerror"/>
    <w:basedOn w:val="Caratterepredefinitoparagrafo"/>
    <w:rsid w:val="00B9444F"/>
  </w:style>
  <w:style w:type="character" w:customStyle="1" w:styleId="journalname">
    <w:name w:val="journalname"/>
    <w:basedOn w:val="Caratterepredefinitoparagrafo"/>
    <w:rsid w:val="00D96DF3"/>
  </w:style>
  <w:style w:type="character" w:customStyle="1" w:styleId="volume">
    <w:name w:val="volume"/>
    <w:basedOn w:val="Caratterepredefinitoparagrafo"/>
    <w:rsid w:val="00D96DF3"/>
  </w:style>
  <w:style w:type="character" w:customStyle="1" w:styleId="issue">
    <w:name w:val="issue"/>
    <w:basedOn w:val="Caratterepredefinitoparagrafo"/>
    <w:rsid w:val="00D96DF3"/>
  </w:style>
  <w:style w:type="character" w:customStyle="1" w:styleId="year">
    <w:name w:val="year"/>
    <w:basedOn w:val="Caratterepredefinitoparagrafo"/>
    <w:rsid w:val="00D96DF3"/>
  </w:style>
  <w:style w:type="character" w:customStyle="1" w:styleId="Titolo1Carattere">
    <w:name w:val="Titolo 1 Carattere"/>
    <w:basedOn w:val="Caratterepredefinitoparagrafo"/>
    <w:link w:val="Titolo1"/>
    <w:uiPriority w:val="9"/>
    <w:rsid w:val="006C0DD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pple-converted-space">
    <w:name w:val="apple-converted-space"/>
    <w:basedOn w:val="Caratterepredefinitoparagrafo"/>
    <w:rsid w:val="006C0DDB"/>
  </w:style>
  <w:style w:type="character" w:styleId="Enfasicorsivo">
    <w:name w:val="Emphasis"/>
    <w:basedOn w:val="Caratterepredefinitoparagrafo"/>
    <w:uiPriority w:val="20"/>
    <w:qFormat/>
    <w:rsid w:val="006C0DDB"/>
    <w:rPr>
      <w:i/>
      <w:iCs/>
    </w:rPr>
  </w:style>
  <w:style w:type="character" w:customStyle="1" w:styleId="slug-pub-date">
    <w:name w:val="slug-pub-date"/>
    <w:basedOn w:val="Caratterepredefinitoparagrafo"/>
    <w:rsid w:val="00F61A22"/>
  </w:style>
  <w:style w:type="character" w:customStyle="1" w:styleId="slug-vol">
    <w:name w:val="slug-vol"/>
    <w:basedOn w:val="Caratterepredefinitoparagrafo"/>
    <w:rsid w:val="00F61A22"/>
  </w:style>
  <w:style w:type="character" w:customStyle="1" w:styleId="slug-issue">
    <w:name w:val="slug-issue"/>
    <w:basedOn w:val="Caratterepredefinitoparagrafo"/>
    <w:rsid w:val="00F61A22"/>
  </w:style>
  <w:style w:type="character" w:customStyle="1" w:styleId="slug-pages">
    <w:name w:val="slug-pages"/>
    <w:basedOn w:val="Caratterepredefinitoparagrafo"/>
    <w:rsid w:val="00F61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Luca Verzichelli</cp:lastModifiedBy>
  <cp:revision>3</cp:revision>
  <cp:lastPrinted>2016-03-24T10:44:00Z</cp:lastPrinted>
  <dcterms:created xsi:type="dcterms:W3CDTF">2016-03-29T11:33:00Z</dcterms:created>
  <dcterms:modified xsi:type="dcterms:W3CDTF">2016-04-11T12:43:00Z</dcterms:modified>
</cp:coreProperties>
</file>